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"/>
        <w:tblW w:w="15135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2145"/>
        <w:gridCol w:w="1980"/>
        <w:gridCol w:w="1875"/>
        <w:gridCol w:w="1860"/>
        <w:gridCol w:w="1725"/>
        <w:gridCol w:w="3645"/>
      </w:tblGrid>
      <w:tr w:rsidR="00142F1A">
        <w:trPr>
          <w:jc w:val="center"/>
        </w:trPr>
        <w:tc>
          <w:tcPr>
            <w:tcW w:w="9765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September 2015 ~</w:t>
            </w:r>
          </w:p>
        </w:tc>
        <w:tc>
          <w:tcPr>
            <w:tcW w:w="172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64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214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7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6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2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64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142F1A">
        <w:trPr>
          <w:trHeight w:val="1020"/>
          <w:jc w:val="center"/>
        </w:trPr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142F1A" w:rsidRDefault="00142F1A">
            <w:pPr>
              <w:spacing w:after="0" w:line="240" w:lineRule="auto"/>
            </w:pPr>
          </w:p>
        </w:tc>
        <w:tc>
          <w:tcPr>
            <w:tcW w:w="21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72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3645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u w:val="single"/>
              </w:rPr>
              <w:t>Unit 1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CC.1OA.1: Represent and solve problems involving addition and subtraction.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CC.1.OA.3: Understand and apply properties of operations and the relationship between addition and subtraction.  Apply properties of operations as strategies to add and subtract.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 1.OA.6: Add and Subtract within 20.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Add and subtract within 20, demonstrating fluency for addition and subtraction within 10.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CC.1.OA.7: Work with addition and subtraction equations. 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Mathematical Practices: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CC.K-12.MP.4 :  Model with mathematics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CC.K-12.MP.7:  Look for and make use of structure. </w:t>
            </w:r>
          </w:p>
        </w:tc>
      </w:tr>
      <w:tr w:rsidR="00142F1A">
        <w:trPr>
          <w:trHeight w:val="1120"/>
          <w:jc w:val="center"/>
        </w:trPr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Labor Day</w:t>
            </w:r>
          </w:p>
        </w:tc>
        <w:tc>
          <w:tcPr>
            <w:tcW w:w="21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First Day of School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Establish Math Block Routines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Establish Math Block Routines</w:t>
            </w:r>
          </w:p>
        </w:tc>
        <w:tc>
          <w:tcPr>
            <w:tcW w:w="172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3 days</w:t>
            </w:r>
          </w:p>
        </w:tc>
        <w:tc>
          <w:tcPr>
            <w:tcW w:w="3645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Rosh Hashanah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No School</w:t>
            </w:r>
          </w:p>
        </w:tc>
        <w:tc>
          <w:tcPr>
            <w:tcW w:w="21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Rosh Hashanah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No School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Beginning of Year Assessment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PTC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Family Night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Beginning of Year Assessment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Pre-Requisite Skills Chapter 1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&amp;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 Chapter 1</w:t>
            </w:r>
          </w:p>
        </w:tc>
        <w:tc>
          <w:tcPr>
            <w:tcW w:w="172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6 days</w:t>
            </w:r>
          </w:p>
        </w:tc>
        <w:tc>
          <w:tcPr>
            <w:tcW w:w="3645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1.1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Pictures to Add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33 - 36</w:t>
            </w:r>
          </w:p>
        </w:tc>
        <w:tc>
          <w:tcPr>
            <w:tcW w:w="21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1.2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Adding To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37 - 40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Yom Kippur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No School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proofErr w:type="spellStart"/>
            <w:r>
              <w:rPr>
                <w:rFonts w:ascii="Arial" w:eastAsia="Arial" w:hAnsi="Arial" w:cs="Arial"/>
                <w:b/>
              </w:rPr>
              <w:t>Eid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al-</w:t>
            </w:r>
            <w:proofErr w:type="spellStart"/>
            <w:r>
              <w:rPr>
                <w:rFonts w:ascii="Arial" w:eastAsia="Arial" w:hAnsi="Arial" w:cs="Arial"/>
                <w:b/>
              </w:rPr>
              <w:t>Adha</w:t>
            </w:r>
            <w:proofErr w:type="spellEnd"/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 School</w:t>
            </w:r>
          </w:p>
          <w:p w:rsidR="00142F1A" w:rsidRDefault="00142F1A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1.3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Putting Together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69 - 70</w:t>
            </w:r>
          </w:p>
        </w:tc>
        <w:tc>
          <w:tcPr>
            <w:tcW w:w="172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9 days</w:t>
            </w:r>
          </w:p>
        </w:tc>
        <w:tc>
          <w:tcPr>
            <w:tcW w:w="3645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90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1.4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Addition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MS Pg. 71 - 72</w:t>
            </w:r>
          </w:p>
        </w:tc>
        <w:tc>
          <w:tcPr>
            <w:tcW w:w="214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Chapter 1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Mid-Chapter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Checkpoint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73 - 74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1.5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Zero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77 - 78</w:t>
            </w:r>
          </w:p>
        </w:tc>
        <w:tc>
          <w:tcPr>
            <w:tcW w:w="5460" w:type="dxa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  <w:r w:rsidR="00F21F92"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 MS=Math Steps pages</w:t>
            </w:r>
            <w:bookmarkStart w:id="0" w:name="_GoBack"/>
            <w:bookmarkEnd w:id="0"/>
          </w:p>
        </w:tc>
        <w:tc>
          <w:tcPr>
            <w:tcW w:w="3645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/>
        <w:jc w:val="right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DD7703" w:rsidP="00057A98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tbl>
      <w:tblPr>
        <w:tblStyle w:val="a0"/>
        <w:tblW w:w="14805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860"/>
        <w:gridCol w:w="1950"/>
        <w:gridCol w:w="1965"/>
        <w:gridCol w:w="1935"/>
        <w:gridCol w:w="1440"/>
        <w:gridCol w:w="3810"/>
      </w:tblGrid>
      <w:tr w:rsidR="00142F1A">
        <w:trPr>
          <w:jc w:val="center"/>
        </w:trPr>
        <w:tc>
          <w:tcPr>
            <w:tcW w:w="9555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 ~ October 2015 ~</w:t>
            </w:r>
          </w:p>
        </w:tc>
        <w:tc>
          <w:tcPr>
            <w:tcW w:w="144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81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84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6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5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6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4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81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142F1A">
        <w:trPr>
          <w:trHeight w:val="1300"/>
          <w:jc w:val="center"/>
        </w:trPr>
        <w:tc>
          <w:tcPr>
            <w:tcW w:w="5655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in Any Order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79 - 80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1.7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Put Together Numbers to 10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81 - 82</w:t>
            </w:r>
          </w:p>
        </w:tc>
        <w:tc>
          <w:tcPr>
            <w:tcW w:w="14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14 days</w:t>
            </w:r>
          </w:p>
        </w:tc>
        <w:tc>
          <w:tcPr>
            <w:tcW w:w="3810" w:type="dxa"/>
            <w:vMerge w:val="restar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Unit 1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CC.1OA.1: Represent and solve problems involving addition and subtraction.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CC.1.OA.3: Understand and apply properties of operations and the relationship between addition and subtraction.  Apply properties of operations as strategies to add and subtract.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 1.OA.6: Add and Subtract within 20.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Add and subtract within 20, demonstrating fluency for addition and subtraction within 10.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CC.1.OA.7: Work with addition and subtraction equations. 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Mathematical Practices: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CC.K-12.MP.4 :  Model with mathematics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CC.K-12.MP.7:  Look for and make use of structure.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Unit 2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CC.1.OA.1:  Represent and solve problems involving addition and subtraction.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CC.1.OA.8 Work with addition and subtraction equations.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Determine the unknown whole number in an addition or subtractions equation relating three whole numbers.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CC.1.OA.6 Add and Subtract within 20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Mathematical Practices: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CC.K-12.MP.2: Reason abstractly and quantitatively.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CC.K-12.MP.5: Use appropriate tools strategically.</w:t>
            </w:r>
          </w:p>
        </w:tc>
      </w:tr>
      <w:tr w:rsidR="00142F1A">
        <w:trPr>
          <w:trHeight w:val="1300"/>
          <w:jc w:val="center"/>
        </w:trPr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1.8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Addition to 10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1 Review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1 Test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1 Test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Pre-Requisite Skills Chapter 2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&amp;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 Chapter 2</w:t>
            </w:r>
          </w:p>
        </w:tc>
        <w:tc>
          <w:tcPr>
            <w:tcW w:w="14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19 days</w:t>
            </w:r>
          </w:p>
        </w:tc>
        <w:tc>
          <w:tcPr>
            <w:tcW w:w="3810" w:type="dxa"/>
            <w:vMerge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Columbus Day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2.1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Use Pictures to Show Taking From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107 - 108</w:t>
            </w:r>
          </w:p>
        </w:tc>
        <w:tc>
          <w:tcPr>
            <w:tcW w:w="19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2.2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Taking From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99 - 100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2.3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Taking Apart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101 - 102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2.4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 Subtraction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105 - 106</w:t>
            </w:r>
          </w:p>
        </w:tc>
        <w:tc>
          <w:tcPr>
            <w:tcW w:w="14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23 days</w:t>
            </w:r>
          </w:p>
        </w:tc>
        <w:tc>
          <w:tcPr>
            <w:tcW w:w="3810" w:type="dxa"/>
            <w:vMerge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2.5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Pictures and Subtraction to Compare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MS Pg. 103 - 104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Subtract to Compare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109 - 110</w:t>
            </w:r>
          </w:p>
        </w:tc>
        <w:tc>
          <w:tcPr>
            <w:tcW w:w="19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2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Mid-Chapter Checkpoint</w:t>
            </w: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2.7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Subtract All or Zero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2.8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Take Apart Numbers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4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28 days</w:t>
            </w:r>
          </w:p>
        </w:tc>
        <w:tc>
          <w:tcPr>
            <w:tcW w:w="3810" w:type="dxa"/>
            <w:vMerge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2.9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Subtraction From 10 or Less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MS Pg. 115 - 116</w:t>
            </w:r>
          </w:p>
        </w:tc>
        <w:tc>
          <w:tcPr>
            <w:tcW w:w="186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Chapter 2 Review</w:t>
            </w:r>
          </w:p>
        </w:tc>
        <w:tc>
          <w:tcPr>
            <w:tcW w:w="195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  <w:jc w:val="center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2 Test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6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2 Test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3 &amp;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Show What You Know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3</w:t>
            </w:r>
          </w:p>
        </w:tc>
        <w:tc>
          <w:tcPr>
            <w:tcW w:w="144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33 days</w:t>
            </w:r>
          </w:p>
        </w:tc>
        <w:tc>
          <w:tcPr>
            <w:tcW w:w="3810" w:type="dxa"/>
            <w:vMerge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tabs>
          <w:tab w:val="left" w:pos="360"/>
        </w:tabs>
        <w:spacing w:after="0"/>
      </w:pPr>
    </w:p>
    <w:p w:rsidR="00142F1A" w:rsidRDefault="00142F1A">
      <w:pPr>
        <w:tabs>
          <w:tab w:val="left" w:pos="360"/>
        </w:tabs>
        <w:spacing w:after="0"/>
      </w:pPr>
    </w:p>
    <w:p w:rsidR="00142F1A" w:rsidRDefault="00DD7703">
      <w:pPr>
        <w:spacing w:after="0" w:line="240" w:lineRule="auto"/>
      </w:pPr>
      <w:r>
        <w:rPr>
          <w:rFonts w:ascii="Tahoma" w:eastAsia="Tahoma" w:hAnsi="Tahoma" w:cs="Tahoma"/>
          <w:color w:val="4672A8"/>
          <w:sz w:val="18"/>
          <w:szCs w:val="18"/>
        </w:rPr>
        <w:br/>
      </w: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tbl>
      <w:tblPr>
        <w:tblStyle w:val="a1"/>
        <w:tblW w:w="14160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1740"/>
        <w:gridCol w:w="1650"/>
        <w:gridCol w:w="1845"/>
        <w:gridCol w:w="1770"/>
        <w:gridCol w:w="1530"/>
        <w:gridCol w:w="3930"/>
      </w:tblGrid>
      <w:tr w:rsidR="00142F1A">
        <w:trPr>
          <w:jc w:val="center"/>
        </w:trPr>
        <w:tc>
          <w:tcPr>
            <w:tcW w:w="8700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              ~ November 2015 ~</w:t>
            </w:r>
          </w:p>
        </w:tc>
        <w:tc>
          <w:tcPr>
            <w:tcW w:w="153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93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69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74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65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4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77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3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93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D03584">
        <w:trPr>
          <w:trHeight w:val="1300"/>
          <w:jc w:val="center"/>
        </w:trPr>
        <w:tc>
          <w:tcPr>
            <w:tcW w:w="16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3.1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in Any Order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7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Election Day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3.2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Count On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Parent Teacher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Conference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7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3.3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Doubles</w:t>
            </w:r>
          </w:p>
        </w:tc>
        <w:tc>
          <w:tcPr>
            <w:tcW w:w="153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7</w:t>
            </w:r>
            <w:r w:rsidRPr="00F272B7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F272B7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37 days</w:t>
            </w:r>
          </w:p>
        </w:tc>
        <w:tc>
          <w:tcPr>
            <w:tcW w:w="3930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u w:val="single"/>
              </w:rPr>
              <w:t>Unit 3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CC.1OA.3 Understand and apply properties of operations and the relationship between addition and subtraction.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CC.1.OA.5 Add and subtract within 20.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Relate counting to addition and subtraction (e.g. by counting on 2 to add 2). 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 1.OA.6 Add and subtract within 20.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Add and subtract within 20, demonstrating fluency for addition and subtraction within 10.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CC.1.OA.2 Represent and solve problems involving addition and subtraction.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Mathematical Practices: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CC.K-12.MP.6:  Attend to precision.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CC.K-12.MP.8:  Look for and express regularity in repeated reasoning.</w:t>
            </w:r>
          </w:p>
          <w:p w:rsidR="00D03584" w:rsidRDefault="00D03584">
            <w:pPr>
              <w:widowControl w:val="0"/>
            </w:pPr>
            <w:r>
              <w:t> </w:t>
            </w:r>
          </w:p>
        </w:tc>
      </w:tr>
      <w:tr w:rsidR="00D03584">
        <w:trPr>
          <w:trHeight w:val="1300"/>
          <w:jc w:val="center"/>
        </w:trPr>
        <w:tc>
          <w:tcPr>
            <w:tcW w:w="16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3.4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Doubles to Add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7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3.5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Doubles Plus 1 and Doubles Minus 1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Veterans Day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Game Day</w:t>
            </w:r>
          </w:p>
        </w:tc>
        <w:tc>
          <w:tcPr>
            <w:tcW w:w="17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3.6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Practice the Strategies</w:t>
            </w:r>
          </w:p>
        </w:tc>
        <w:tc>
          <w:tcPr>
            <w:tcW w:w="153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14</w:t>
            </w:r>
            <w:r w:rsidRPr="00F272B7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F272B7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41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D03584">
        <w:trPr>
          <w:trHeight w:val="1300"/>
          <w:jc w:val="center"/>
        </w:trPr>
        <w:tc>
          <w:tcPr>
            <w:tcW w:w="16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3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Mid-Chapter Checkpoint</w:t>
            </w:r>
          </w:p>
        </w:tc>
        <w:tc>
          <w:tcPr>
            <w:tcW w:w="17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3.7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10 and More</w:t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3.8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Make a 10 to Add</w:t>
            </w:r>
          </w:p>
        </w:tc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3.9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Make a 10 to Add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7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3.10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3 Numbers</w:t>
            </w:r>
          </w:p>
          <w:p w:rsidR="00D03584" w:rsidRDefault="00D03584">
            <w:pPr>
              <w:spacing w:after="0" w:line="240" w:lineRule="auto"/>
              <w:jc w:val="center"/>
            </w:pP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145 - 146</w:t>
            </w:r>
          </w:p>
        </w:tc>
        <w:tc>
          <w:tcPr>
            <w:tcW w:w="153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21</w:t>
            </w:r>
            <w:r w:rsidRPr="00F272B7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F272B7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46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D03584">
        <w:trPr>
          <w:trHeight w:val="1300"/>
          <w:jc w:val="center"/>
        </w:trPr>
        <w:tc>
          <w:tcPr>
            <w:tcW w:w="16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3.11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3 Numbers</w:t>
            </w:r>
          </w:p>
          <w:p w:rsidR="00D03584" w:rsidRDefault="00D03584">
            <w:pPr>
              <w:spacing w:after="0" w:line="240" w:lineRule="auto"/>
              <w:jc w:val="center"/>
            </w:pP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147-148</w:t>
            </w:r>
          </w:p>
        </w:tc>
        <w:tc>
          <w:tcPr>
            <w:tcW w:w="17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3.12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Addition Strategies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161</w:t>
            </w:r>
          </w:p>
        </w:tc>
        <w:tc>
          <w:tcPr>
            <w:tcW w:w="16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3 Review/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 Chapter 3 Test</w:t>
            </w:r>
          </w:p>
        </w:tc>
        <w:tc>
          <w:tcPr>
            <w:tcW w:w="184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Thanksgiving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77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Thanksgiving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53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28</w:t>
            </w:r>
            <w:r w:rsidRPr="00F272B7">
              <w:rPr>
                <w:rStyle w:val="WinCalendarHolidayRed"/>
              </w:rPr>
              <w:t xml:space="preserve"> </w:t>
            </w:r>
          </w:p>
          <w:p w:rsidR="00D03584" w:rsidRPr="00F272B7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49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69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3 Test</w:t>
            </w:r>
          </w:p>
        </w:tc>
        <w:tc>
          <w:tcPr>
            <w:tcW w:w="8535" w:type="dxa"/>
            <w:gridSpan w:val="5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F21F92">
      <w:pPr>
        <w:spacing w:after="0"/>
        <w:jc w:val="right"/>
      </w:pPr>
      <w:hyperlink r:id="rId6"/>
    </w:p>
    <w:p w:rsidR="00142F1A" w:rsidRDefault="00F21F92">
      <w:pPr>
        <w:tabs>
          <w:tab w:val="left" w:pos="360"/>
        </w:tabs>
        <w:spacing w:after="0"/>
      </w:pPr>
      <w:hyperlink r:id="rId7"/>
    </w:p>
    <w:p w:rsidR="00142F1A" w:rsidRDefault="00F21F92">
      <w:pPr>
        <w:spacing w:after="0" w:line="240" w:lineRule="auto"/>
      </w:pPr>
      <w:hyperlink r:id="rId8"/>
    </w:p>
    <w:p w:rsidR="00142F1A" w:rsidRDefault="00F21F92">
      <w:pPr>
        <w:spacing w:after="0" w:line="240" w:lineRule="auto"/>
      </w:pPr>
      <w:hyperlink r:id="rId9"/>
    </w:p>
    <w:p w:rsidR="00142F1A" w:rsidRDefault="00F21F92">
      <w:pPr>
        <w:spacing w:after="0" w:line="240" w:lineRule="auto"/>
      </w:pPr>
      <w:hyperlink r:id="rId10"/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2"/>
        <w:tblW w:w="14826" w:type="dxa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3"/>
        <w:gridCol w:w="1935"/>
        <w:gridCol w:w="1875"/>
        <w:gridCol w:w="1815"/>
        <w:gridCol w:w="1305"/>
        <w:gridCol w:w="3930"/>
      </w:tblGrid>
      <w:tr w:rsidR="00142F1A">
        <w:tc>
          <w:tcPr>
            <w:tcW w:w="9591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~ December 2015 ~</w:t>
            </w:r>
          </w:p>
        </w:tc>
        <w:tc>
          <w:tcPr>
            <w:tcW w:w="130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93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7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1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30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93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D03584">
        <w:trPr>
          <w:trHeight w:val="1300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D03584" w:rsidRDefault="00D03584">
            <w:pPr>
              <w:spacing w:after="0" w:line="240" w:lineRule="auto"/>
            </w:pP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Pre-Requisite Skills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4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&amp;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4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4.1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Count Back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4.2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Think Addition to Subtract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MS Pg. 117 - 118 </w:t>
            </w:r>
          </w:p>
        </w:tc>
        <w:tc>
          <w:tcPr>
            <w:tcW w:w="18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4.3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Think Addition to Subtract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13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5</w:t>
            </w:r>
            <w:r w:rsidRPr="005F2929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5F2929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54 days</w:t>
            </w:r>
          </w:p>
        </w:tc>
        <w:tc>
          <w:tcPr>
            <w:tcW w:w="3930" w:type="dxa"/>
            <w:vMerge w:val="restar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u w:val="single"/>
              </w:rPr>
              <w:t>Unit 4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CC.1OA.1: Represent and solve problems involving addition and subtraction.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CC.1.OA.4: Understand and apply properties of operations and the relationship between addition and subtraction.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Understand subtraction as an unknown addend problem.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CC.1.OA.5: Add and Subtract within 20.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Relate Counting to addition and subtraction (e.g., by counting on 2 to add 2) 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 1.OA.6: Add and Subtract within 20.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Add and subtract within 20, demonstrating fluency for addition and subtraction within 10.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Mathematical Practices: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CC.K-12.MP.2 :  Reason abstractly and quantitatively. 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CC.K-12.MP.4:  Model with mathematics.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u w:val="single"/>
              </w:rPr>
              <w:t>Unit 5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CC.1OA.1 Represent and solve problems involving addition and subtraction.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 1.OA.6 Add and subtract within 20.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CC.1.OA.8 Work with addition and subtraction equations.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Determine the unknown whole number in an addition or subtraction equation relating three numbers. 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CC.1.OA.7 Work with addition and subtraction equations.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Understand the meaning of the equal sign, and determine if equations involving addition and subtraction are true or false. 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Mathematical Practices: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CC.K.12.MP.3:  Construct viable arguments and critique the reasoning of others.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CC.K-12.MP.6:  Attend to precision.</w:t>
            </w:r>
          </w:p>
          <w:p w:rsidR="00D03584" w:rsidRDefault="00D03584">
            <w:pPr>
              <w:spacing w:before="20" w:after="0" w:line="240" w:lineRule="auto"/>
            </w:pPr>
          </w:p>
        </w:tc>
      </w:tr>
      <w:tr w:rsidR="00D03584">
        <w:trPr>
          <w:trHeight w:val="1300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4.4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10 to Subtract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4.5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Break Apart to Subtract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4.6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Subtraction Strategies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</w:rPr>
              <w:t>Chapter 4 Review</w:t>
            </w:r>
          </w:p>
        </w:tc>
        <w:tc>
          <w:tcPr>
            <w:tcW w:w="18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4 Test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3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12</w:t>
            </w:r>
            <w:r w:rsidRPr="005F2929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5F2929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59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D03584">
        <w:trPr>
          <w:trHeight w:val="1300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</w:pP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4 Test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Pre-Requisite Skills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5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&amp;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5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5.1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or Subtract</w:t>
            </w:r>
          </w:p>
          <w:p w:rsidR="00D03584" w:rsidRDefault="00D03584">
            <w:pPr>
              <w:spacing w:after="0" w:line="240" w:lineRule="auto"/>
              <w:jc w:val="center"/>
            </w:pP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121 - 122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5.2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Record Related Facts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125 - 126</w:t>
            </w:r>
          </w:p>
        </w:tc>
        <w:tc>
          <w:tcPr>
            <w:tcW w:w="18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5.3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Identify Related Facts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139 - 140</w:t>
            </w:r>
          </w:p>
        </w:tc>
        <w:tc>
          <w:tcPr>
            <w:tcW w:w="13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19</w:t>
            </w:r>
            <w:r w:rsidRPr="005F2929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5F2929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64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D03584">
        <w:trPr>
          <w:trHeight w:val="1620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noProof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hidden="0" allowOverlap="1" wp14:anchorId="501C9210" wp14:editId="731C611A">
                      <wp:simplePos x="0" y="0"/>
                      <wp:positionH relativeFrom="margin">
                        <wp:posOffset>4787900</wp:posOffset>
                      </wp:positionH>
                      <wp:positionV relativeFrom="paragraph">
                        <wp:posOffset>508000</wp:posOffset>
                      </wp:positionV>
                      <wp:extent cx="1181100" cy="215900"/>
                      <wp:effectExtent l="0" t="19050" r="38100" b="3175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2159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9508A" w:rsidRDefault="0099508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77pt;margin-top:40pt;width:93pt;height:17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" o:allowincell="f" adj="19626" fillcolor="#4f81bd [3204]" strokecolor="#395e8a" strokeweight="2pt">
                      <v:stroke joinstyle="round"/>
                      <v:textbox inset="2.53958mm,2.53958mm,2.53958mm,2.53958mm">
                        <w:txbxContent>
                          <w:p w:rsidR="0099508A" w:rsidRDefault="0099508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   </w:t>
            </w:r>
            <w:r>
              <w:rPr>
                <w:rFonts w:ascii="Arial" w:eastAsia="Arial" w:hAnsi="Arial" w:cs="Arial"/>
                <w:b/>
              </w:rPr>
              <w:t>5.4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Addition to Check Subtraction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Mid-Chapter Checkpoint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143 - 144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5.5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Missing Numbers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5.6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Related Facts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MS Pg. 285 - 286</w:t>
            </w:r>
          </w:p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 xml:space="preserve">             149 - 150</w:t>
            </w: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D03584" w:rsidRDefault="00D0358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D03584" w:rsidRDefault="00D03584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D03584" w:rsidRDefault="00D03584">
            <w:pPr>
              <w:spacing w:after="0" w:line="240" w:lineRule="auto"/>
            </w:pPr>
          </w:p>
        </w:tc>
        <w:tc>
          <w:tcPr>
            <w:tcW w:w="13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26</w:t>
            </w:r>
            <w:r w:rsidRPr="005F2929">
              <w:rPr>
                <w:rStyle w:val="WinCalendarHolidayRed"/>
              </w:rPr>
              <w:t xml:space="preserve"> </w:t>
            </w:r>
          </w:p>
          <w:p w:rsidR="00D03584" w:rsidRDefault="00D03584" w:rsidP="00EF2B64">
            <w:pPr>
              <w:pStyle w:val="CalendarText"/>
              <w:rPr>
                <w:rStyle w:val="WinCalendarBLANKCELLSTYLE1"/>
              </w:rPr>
            </w:pPr>
          </w:p>
          <w:p w:rsidR="00D03584" w:rsidRPr="005F2929" w:rsidRDefault="00D03584" w:rsidP="00EF2B64">
            <w:pPr>
              <w:pStyle w:val="CalendarText"/>
              <w:jc w:val="center"/>
              <w:rPr>
                <w:rStyle w:val="WinCalendarBLANKCELLSTYLE1"/>
              </w:rPr>
            </w:pPr>
            <w:r>
              <w:rPr>
                <w:rStyle w:val="WinCalendarBLANKCELLSTYLE1"/>
              </w:rPr>
              <w:t>67 days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D03584" w:rsidRDefault="00D03584">
            <w:pPr>
              <w:spacing w:after="0" w:line="240" w:lineRule="auto"/>
            </w:pPr>
          </w:p>
        </w:tc>
      </w:tr>
      <w:tr w:rsidR="00142F1A">
        <w:trPr>
          <w:trHeight w:val="1140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noProof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 wp14:anchorId="6BC413CD" wp14:editId="5C388ED1">
                      <wp:simplePos x="0" y="0"/>
                      <wp:positionH relativeFrom="margin">
                        <wp:posOffset>1304925</wp:posOffset>
                      </wp:positionH>
                      <wp:positionV relativeFrom="paragraph">
                        <wp:posOffset>342900</wp:posOffset>
                      </wp:positionV>
                      <wp:extent cx="3238500" cy="254000"/>
                      <wp:effectExtent l="0" t="19050" r="38100" b="3175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0" cy="2540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9508A" w:rsidRDefault="0099508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7" type="#_x0000_t13" style="position:absolute;margin-left:102.75pt;margin-top:27pt;width:255pt;height:20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" o:allowincell="f" adj="20753" fillcolor="#4f81bd [3204]" strokecolor="#395e8a" strokeweight="2pt">
                      <v:stroke joinstyle="round"/>
                      <v:textbox inset="2.53958mm,2.53958mm,2.53958mm,2.53958mm">
                        <w:txbxContent>
                          <w:p w:rsidR="0099508A" w:rsidRDefault="0099508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87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3120" w:type="dxa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93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DD7703" w:rsidRDefault="00DD7703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3"/>
        <w:tblW w:w="14700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890"/>
        <w:gridCol w:w="1980"/>
        <w:gridCol w:w="1860"/>
        <w:gridCol w:w="1980"/>
        <w:gridCol w:w="1170"/>
        <w:gridCol w:w="3975"/>
      </w:tblGrid>
      <w:tr w:rsidR="00142F1A">
        <w:trPr>
          <w:jc w:val="center"/>
        </w:trPr>
        <w:tc>
          <w:tcPr>
            <w:tcW w:w="9555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January 2016 ~</w:t>
            </w:r>
          </w:p>
        </w:tc>
        <w:tc>
          <w:tcPr>
            <w:tcW w:w="117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97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84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9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6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17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97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142F1A">
        <w:trPr>
          <w:trHeight w:val="1140"/>
          <w:jc w:val="center"/>
        </w:trPr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142F1A" w:rsidRDefault="00142F1A">
            <w:pPr>
              <w:spacing w:after="0" w:line="240" w:lineRule="auto"/>
            </w:pP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142F1A" w:rsidRDefault="00142F1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142F1A" w:rsidRDefault="00142F1A">
            <w:pPr>
              <w:spacing w:after="0" w:line="240" w:lineRule="auto"/>
            </w:pP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142F1A" w:rsidRDefault="00142F1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1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3975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Unit 5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</w:rPr>
              <w:t>See December calendar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u w:val="single"/>
              </w:rPr>
              <w:t>Unit 6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CC.1.NBT.1 Extend the counting sequence.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Count to 120, starting at any number less than 120.  In this range, read and write numerals and represent a number of objects with a written numeral.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CC.1.NBT.2 Understand place value.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Understand that the two digits of a two-digit s of a two-digit number represent amounts of tens and ones.  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CC.1.NBT.2 Understand place value.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Understand that the two digits of a two-digit s of a two-digit number represent amounts of tens and ones.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CC.1.NBT.2 Understand place value.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Understand that the two digits of a two-digit s of a two-digit number represent amounts of tens and ones. 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CC.1.NBT.2 Understand place value.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Understand that the two digits of a two-digit s of a two-digit number represent amounts of tens and ones. 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CC.1.NBT.3 Understand Place Value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Compare two two-digit numbers based on meaning of the tens and ones digits, recording the results of comparisons with the symbols &gt;, =, and &lt;.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Mathematical Practices: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CC.K-12.MP.5.  Use appropriate tools strategically.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CC.K-12.MP.7:  Look for a make use of structure.</w:t>
            </w:r>
          </w:p>
        </w:tc>
      </w:tr>
      <w:tr w:rsidR="00F74078">
        <w:trPr>
          <w:trHeight w:val="1560"/>
          <w:jc w:val="center"/>
        </w:trPr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Review/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Games Day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5.7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Choose an Operation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299 - 300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5.8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Ways to Make Numbers to 20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283 - 284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5.9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Equal and Not Equal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5.10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Basic Facts to 20</w:t>
            </w:r>
          </w:p>
          <w:p w:rsidR="00F74078" w:rsidRDefault="00F74078">
            <w:pPr>
              <w:spacing w:after="0" w:line="240" w:lineRule="auto"/>
              <w:jc w:val="center"/>
            </w:pP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301 - 302</w:t>
            </w:r>
          </w:p>
        </w:tc>
        <w:tc>
          <w:tcPr>
            <w:tcW w:w="11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9</w:t>
            </w:r>
            <w:r w:rsidRPr="00CF1267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CF1267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72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F74078">
        <w:trPr>
          <w:trHeight w:val="1780"/>
          <w:jc w:val="center"/>
        </w:trPr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>Critical Area 1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Review/ Performance Assessment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Chaps. 1-5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AG 219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305 - 306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the Performance Assessment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Pre-Requisite Skills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6 &amp;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6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183 - 184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6.1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Count By Ones to 120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185 - 186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6.2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Count by Tens to 120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187 - 188</w:t>
            </w:r>
          </w:p>
        </w:tc>
        <w:tc>
          <w:tcPr>
            <w:tcW w:w="11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16</w:t>
            </w:r>
            <w:r w:rsidRPr="00CF1267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CF1267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77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F74078">
        <w:trPr>
          <w:trHeight w:val="1920"/>
          <w:jc w:val="center"/>
        </w:trPr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Martin Luther King Jr. Day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6.3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Understand Tens and Ones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167 - 168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6.4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Make Tens and Ones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169 - 170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6.5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Tens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Mid-Chap. Checkpoint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171 - 172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6.6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Tens and Ones to 50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173 - 174</w:t>
            </w:r>
          </w:p>
        </w:tc>
        <w:tc>
          <w:tcPr>
            <w:tcW w:w="11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23</w:t>
            </w:r>
            <w:r w:rsidRPr="00CF1267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CF1267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81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F74078">
        <w:trPr>
          <w:trHeight w:val="1320"/>
          <w:jc w:val="center"/>
        </w:trPr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6.7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Tens and Ones to 100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177 - 178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6.8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Show Numbers in Different Ways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175 - 176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6.8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Show Numbers in Different Ways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6.9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Model, Read, and Write Numbers from 100-110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6.10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Model, Read, and Write Numbers from 110-120</w:t>
            </w:r>
          </w:p>
        </w:tc>
        <w:tc>
          <w:tcPr>
            <w:tcW w:w="117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30</w:t>
            </w:r>
            <w:r w:rsidRPr="00CF1267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CF1267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86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</w:tbl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EF2B64" w:rsidRDefault="00EF2B64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4"/>
        <w:tblW w:w="14922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1740"/>
        <w:gridCol w:w="2040"/>
        <w:gridCol w:w="1845"/>
        <w:gridCol w:w="1965"/>
        <w:gridCol w:w="1185"/>
        <w:gridCol w:w="1290"/>
        <w:gridCol w:w="3027"/>
      </w:tblGrid>
      <w:tr w:rsidR="00142F1A">
        <w:trPr>
          <w:jc w:val="center"/>
        </w:trPr>
        <w:tc>
          <w:tcPr>
            <w:tcW w:w="9420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February 2016 ~</w:t>
            </w:r>
          </w:p>
        </w:tc>
        <w:tc>
          <w:tcPr>
            <w:tcW w:w="2475" w:type="dxa"/>
            <w:gridSpan w:val="2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F21F92">
            <w:pPr>
              <w:spacing w:after="0"/>
              <w:jc w:val="right"/>
            </w:pPr>
            <w:hyperlink r:id="rId11">
              <w:r w:rsidR="00DD7703"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Mar 2016</w:t>
              </w:r>
            </w:hyperlink>
            <w:r w:rsidR="00DD7703"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027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8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7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20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4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6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2475" w:type="dxa"/>
            <w:gridSpan w:val="2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02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F74078">
        <w:trPr>
          <w:trHeight w:val="130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99508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Mid-Year Test </w:t>
            </w: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Mid-Year Test </w:t>
            </w:r>
          </w:p>
        </w:tc>
        <w:tc>
          <w:tcPr>
            <w:tcW w:w="20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7 &amp;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7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47 - 48</w:t>
            </w:r>
          </w:p>
        </w:tc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7.1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Greater Than</w:t>
            </w:r>
          </w:p>
          <w:p w:rsidR="00F74078" w:rsidRDefault="00F74078">
            <w:pPr>
              <w:spacing w:after="0" w:line="240" w:lineRule="auto"/>
              <w:jc w:val="center"/>
            </w:pP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29 - 30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7.2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Less Than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>MS Pg. 49 - 50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</w:rPr>
              <w:t xml:space="preserve">             31 - 32</w:t>
            </w:r>
          </w:p>
        </w:tc>
        <w:tc>
          <w:tcPr>
            <w:tcW w:w="11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6</w:t>
            </w:r>
            <w:r w:rsidRPr="00A239EB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A239EB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91 days</w:t>
            </w:r>
          </w:p>
        </w:tc>
        <w:tc>
          <w:tcPr>
            <w:tcW w:w="4317" w:type="dxa"/>
            <w:gridSpan w:val="2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Unit 7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CC.1.NBT.3 Understand place value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Compare two two-digit numbers based on meaning of the tens and ones digits, recording the results of comparisons with the symbols &gt;, =, and &lt;.</w:t>
            </w:r>
          </w:p>
          <w:p w:rsidR="00F74078" w:rsidRDefault="00F74078">
            <w:pPr>
              <w:spacing w:after="0" w:line="240" w:lineRule="auto"/>
            </w:pP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C.1.NBT.5 Use place value understanding and properties of operations to add and subtract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Given a two-digit number, mentally find 10 more or 10 less than the number, without having to count; explain the reasoning used.</w:t>
            </w:r>
          </w:p>
          <w:p w:rsidR="00F74078" w:rsidRDefault="00F74078">
            <w:pPr>
              <w:spacing w:after="0" w:line="240" w:lineRule="auto"/>
            </w:pP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Mathematical Practices: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CC.K-12.MP.6:  Attend to precision.</w:t>
            </w: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CC.K.12.MP.8:  Look for and express regularly in repeated reasoning.</w:t>
            </w:r>
          </w:p>
          <w:p w:rsidR="00F74078" w:rsidRDefault="00F74078">
            <w:pPr>
              <w:spacing w:after="0" w:line="240" w:lineRule="auto"/>
            </w:pPr>
          </w:p>
          <w:p w:rsidR="00F74078" w:rsidRDefault="00F74078">
            <w:pPr>
              <w:spacing w:after="0" w:line="240" w:lineRule="auto"/>
            </w:pPr>
          </w:p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See March calendar for Unit 8 standards.</w:t>
            </w:r>
          </w:p>
        </w:tc>
      </w:tr>
      <w:tr w:rsidR="00F74078">
        <w:trPr>
          <w:trHeight w:val="130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7.3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Symbols to Compare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Mid-Chapter Checkpoint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51 - 52</w:t>
            </w: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7.4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Compare Numbers</w:t>
            </w:r>
          </w:p>
          <w:p w:rsidR="00F74078" w:rsidRDefault="00F74078">
            <w:pPr>
              <w:spacing w:after="0" w:line="240" w:lineRule="auto"/>
              <w:jc w:val="center"/>
            </w:pP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53 - 54</w:t>
            </w:r>
          </w:p>
        </w:tc>
        <w:tc>
          <w:tcPr>
            <w:tcW w:w="20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7.5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10 Less, 10 More</w:t>
            </w:r>
          </w:p>
          <w:p w:rsidR="00F74078" w:rsidRDefault="00F74078">
            <w:pPr>
              <w:spacing w:after="0" w:line="240" w:lineRule="auto"/>
              <w:jc w:val="center"/>
            </w:pPr>
          </w:p>
        </w:tc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7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</w:pP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7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Assessment</w:t>
            </w:r>
          </w:p>
        </w:tc>
        <w:tc>
          <w:tcPr>
            <w:tcW w:w="11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13</w:t>
            </w:r>
            <w:r w:rsidRPr="00A239EB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rPr>
                <w:rStyle w:val="WinCalendarBLANKCELLSTYLE0"/>
              </w:rPr>
            </w:pPr>
          </w:p>
          <w:p w:rsidR="00F74078" w:rsidRPr="00A239EB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96 days</w:t>
            </w:r>
          </w:p>
        </w:tc>
        <w:tc>
          <w:tcPr>
            <w:tcW w:w="4317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F74078">
        <w:trPr>
          <w:trHeight w:val="130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noProof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hidden="0" allowOverlap="1" wp14:anchorId="2EFD6066" wp14:editId="496804D7">
                      <wp:simplePos x="0" y="0"/>
                      <wp:positionH relativeFrom="margin">
                        <wp:posOffset>1377950</wp:posOffset>
                      </wp:positionH>
                      <wp:positionV relativeFrom="paragraph">
                        <wp:posOffset>441325</wp:posOffset>
                      </wp:positionV>
                      <wp:extent cx="4457700" cy="22860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9508A" w:rsidRDefault="0099508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" o:spid="_x0000_s1028" type="#_x0000_t13" style="position:absolute;margin-left:108.5pt;margin-top:34.75pt;width:351pt;height:18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" o:allowincell="f" adj="21046" fillcolor="#4f81bd [3204]" strokecolor="#395e8a" strokeweight="2pt">
                      <v:stroke joinstyle="round"/>
                      <v:textbox inset="2.53958mm,2.53958mm,2.53958mm,2.53958mm">
                        <w:txbxContent>
                          <w:p w:rsidR="0099508A" w:rsidRDefault="0099508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20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</w:pPr>
          </w:p>
        </w:tc>
        <w:tc>
          <w:tcPr>
            <w:tcW w:w="11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20</w:t>
            </w:r>
            <w:r w:rsidRPr="00A239EB">
              <w:rPr>
                <w:rStyle w:val="WinCalendarHolidayRed"/>
              </w:rPr>
              <w:t xml:space="preserve"> </w:t>
            </w:r>
          </w:p>
          <w:p w:rsidR="00F74078" w:rsidRPr="00A239EB" w:rsidRDefault="00F74078" w:rsidP="00EF2B64">
            <w:pPr>
              <w:pStyle w:val="CalendarText"/>
              <w:rPr>
                <w:rStyle w:val="WinCalendarBLANKCELLSTYLE0"/>
              </w:rPr>
            </w:pPr>
          </w:p>
        </w:tc>
        <w:tc>
          <w:tcPr>
            <w:tcW w:w="4317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F74078">
        <w:trPr>
          <w:trHeight w:val="130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Review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7 Test</w:t>
            </w: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Mid-Year Test </w:t>
            </w:r>
          </w:p>
        </w:tc>
        <w:tc>
          <w:tcPr>
            <w:tcW w:w="20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Games Day</w:t>
            </w:r>
          </w:p>
        </w:tc>
        <w:tc>
          <w:tcPr>
            <w:tcW w:w="18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100th Day of School</w:t>
            </w:r>
          </w:p>
        </w:tc>
        <w:tc>
          <w:tcPr>
            <w:tcW w:w="196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F74078" w:rsidRDefault="00F7407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8 &amp;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Show What You Know</w:t>
            </w:r>
          </w:p>
          <w:p w:rsidR="00F74078" w:rsidRDefault="00F74078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8</w:t>
            </w:r>
          </w:p>
        </w:tc>
        <w:tc>
          <w:tcPr>
            <w:tcW w:w="11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27</w:t>
            </w:r>
            <w:r w:rsidRPr="00A239EB">
              <w:rPr>
                <w:rStyle w:val="WinCalendarHolidayRed"/>
              </w:rPr>
              <w:t xml:space="preserve"> </w:t>
            </w:r>
          </w:p>
          <w:p w:rsidR="00F74078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</w:p>
          <w:p w:rsidR="00F74078" w:rsidRPr="00A239EB" w:rsidRDefault="00F74078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101 days</w:t>
            </w:r>
          </w:p>
        </w:tc>
        <w:tc>
          <w:tcPr>
            <w:tcW w:w="4317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F74078" w:rsidRDefault="00F74078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8.1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and Subtract Within 20</w:t>
            </w:r>
          </w:p>
        </w:tc>
        <w:tc>
          <w:tcPr>
            <w:tcW w:w="8775" w:type="dxa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4317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DD7703" w:rsidRDefault="00DD7703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DD7703" w:rsidRDefault="00DD7703">
      <w:pPr>
        <w:spacing w:after="0" w:line="24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5"/>
        <w:tblW w:w="15006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1980"/>
        <w:gridCol w:w="1890"/>
        <w:gridCol w:w="1950"/>
        <w:gridCol w:w="1890"/>
        <w:gridCol w:w="1290"/>
        <w:gridCol w:w="4020"/>
      </w:tblGrid>
      <w:tr w:rsidR="00142F1A">
        <w:trPr>
          <w:jc w:val="center"/>
        </w:trPr>
        <w:tc>
          <w:tcPr>
            <w:tcW w:w="9696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March 2016 ~</w:t>
            </w:r>
          </w:p>
        </w:tc>
        <w:tc>
          <w:tcPr>
            <w:tcW w:w="129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F21F92">
            <w:pPr>
              <w:spacing w:after="0"/>
              <w:jc w:val="right"/>
            </w:pPr>
            <w:hyperlink r:id="rId12">
              <w:r w:rsidR="00DD7703"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Apr 2016</w:t>
              </w:r>
            </w:hyperlink>
            <w:r w:rsidR="00DD7703"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402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9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5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9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29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40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91192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91192" w:rsidRDefault="00991192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8.2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 Tens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8.3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Subtract Tens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Mid-Chapter Checkpoint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Parent Teacher Conference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8.4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a Hundred Chart to Add</w:t>
            </w:r>
          </w:p>
          <w:p w:rsidR="00991192" w:rsidRDefault="00991192">
            <w:pPr>
              <w:spacing w:after="0" w:line="240" w:lineRule="auto"/>
            </w:pPr>
          </w:p>
        </w:tc>
        <w:tc>
          <w:tcPr>
            <w:tcW w:w="12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5</w:t>
            </w:r>
            <w:r w:rsidRPr="006C205E">
              <w:rPr>
                <w:rStyle w:val="WinCalendarHolidayRed"/>
              </w:rPr>
              <w:t xml:space="preserve"> </w:t>
            </w:r>
          </w:p>
          <w:p w:rsidR="00991192" w:rsidRDefault="00991192" w:rsidP="00EF2B64">
            <w:pPr>
              <w:pStyle w:val="CalendarText"/>
              <w:rPr>
                <w:rStyle w:val="WinCalendarBLANKCELLSTYLE0"/>
              </w:rPr>
            </w:pPr>
          </w:p>
          <w:p w:rsidR="00991192" w:rsidRPr="006C205E" w:rsidRDefault="00991192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106 days</w:t>
            </w:r>
          </w:p>
        </w:tc>
        <w:tc>
          <w:tcPr>
            <w:tcW w:w="4020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>Unit 8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CC.1.OA.6 Add and Subtract within 20.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Add and subtract within 20, demonstrating fluency for addition and subtraction within 10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C.C.1.NBT.4 Use place value understanding and properties of operations to add and subtract.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Add within 100, including adding a two-digit number and a one-digit number, and adding a two-digit number and a multiple of 10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CC.1.NBT.6 Use place value understanding and properties of operations to add and subtract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Subtract multiples of 10 in the range 10-90 from multiples of 10 in the range 10-90.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Mathematical Practices: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CC.K-12.MP.1: Make sense of problems and persevere in solving them.</w:t>
            </w:r>
          </w:p>
          <w:p w:rsidR="00991192" w:rsidRDefault="00991192">
            <w:pPr>
              <w:widowControl w:val="0"/>
              <w:spacing w:after="0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CC.K-12.MP.3:  Construct viable argument and critique the reasoning of others.</w:t>
            </w:r>
          </w:p>
          <w:p w:rsidR="00991192" w:rsidRDefault="00991192">
            <w:pPr>
              <w:widowControl w:val="0"/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Unit 9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CC.1.MD.1 Measure lengths indirectly and by iterating length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units.Order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three objects by length; compare the lengths of two objects indirectly by using a third object.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CC.1.MD.2 Measure lengths indirectly and by iterating length units.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Express the length of an object as a whole number of length units, by laying multiple copies of a shorter object (the length unit) end to end; understand that the length measurement of an object is the number of same-size length units that span it with no gaps or overlaps.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DB3D64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CC.1.MD.3 Tell and write time and money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Tell and write </w:t>
            </w:r>
            <w:r w:rsidRPr="00DB3D64">
              <w:rPr>
                <w:rFonts w:ascii="Arial" w:eastAsia="Arial" w:hAnsi="Arial" w:cs="Arial"/>
                <w:sz w:val="16"/>
                <w:szCs w:val="16"/>
              </w:rPr>
              <w:t>time in hours and half-hours using analog and digital clocks.</w:t>
            </w:r>
            <w:r w:rsidR="00DB3D64" w:rsidRPr="00DB3D64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DB3D64" w:rsidRPr="00DB3D6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Recognize and identify coins, their names, and their value.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>Mathematical Practices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CC.K-12.MP.2 - Reason abstractly and quantitatively.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CC.K-12.MP.8 - Look for an express regularity in repeated reasoning.</w:t>
            </w:r>
          </w:p>
        </w:tc>
      </w:tr>
      <w:tr w:rsidR="00991192">
        <w:trPr>
          <w:trHeight w:val="16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8.5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Models to Add</w:t>
            </w:r>
          </w:p>
          <w:p w:rsidR="00991192" w:rsidRDefault="00991192">
            <w:pPr>
              <w:spacing w:after="0" w:line="240" w:lineRule="auto"/>
              <w:jc w:val="center"/>
            </w:pP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229 - 230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8.6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Make Ten to Add</w:t>
            </w:r>
          </w:p>
          <w:p w:rsidR="00991192" w:rsidRDefault="00991192">
            <w:pPr>
              <w:spacing w:after="0" w:line="240" w:lineRule="auto"/>
              <w:jc w:val="center"/>
            </w:pP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231 - 232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</w:pP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Review/Games Day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8.7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Use Place Value to Add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233 - 234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8.8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Addition Word Problems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243 - 244</w:t>
            </w:r>
          </w:p>
        </w:tc>
        <w:tc>
          <w:tcPr>
            <w:tcW w:w="12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12</w:t>
            </w:r>
            <w:r w:rsidRPr="006C205E">
              <w:rPr>
                <w:rStyle w:val="WinCalendarHolidayRed"/>
              </w:rPr>
              <w:t xml:space="preserve"> </w:t>
            </w:r>
          </w:p>
          <w:p w:rsidR="00991192" w:rsidRDefault="00991192" w:rsidP="00EF2B64">
            <w:pPr>
              <w:pStyle w:val="CalendarText"/>
              <w:rPr>
                <w:rStyle w:val="WinCalendarBLANKCELLSTYLE0"/>
              </w:rPr>
            </w:pPr>
          </w:p>
          <w:p w:rsidR="00991192" w:rsidRPr="006C205E" w:rsidRDefault="00991192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111 days</w:t>
            </w:r>
          </w:p>
        </w:tc>
        <w:tc>
          <w:tcPr>
            <w:tcW w:w="402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>
            <w:pPr>
              <w:spacing w:after="0" w:line="240" w:lineRule="auto"/>
            </w:pPr>
          </w:p>
        </w:tc>
      </w:tr>
      <w:tr w:rsidR="00991192">
        <w:trPr>
          <w:trHeight w:val="17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8.9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Practice Addition and Subtraction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247 - 248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 xml:space="preserve"> Critical Area 2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Review &amp; Take the Performance Assessment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Chapters 6-8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AG 225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the Performance Assessment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9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&amp;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9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9.1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Order Length</w:t>
            </w:r>
          </w:p>
          <w:p w:rsidR="00991192" w:rsidRDefault="00991192">
            <w:pPr>
              <w:spacing w:after="0" w:line="240" w:lineRule="auto"/>
              <w:jc w:val="center"/>
            </w:pP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263 - 264</w:t>
            </w:r>
          </w:p>
        </w:tc>
        <w:tc>
          <w:tcPr>
            <w:tcW w:w="12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19</w:t>
            </w:r>
            <w:r w:rsidRPr="006C205E">
              <w:rPr>
                <w:rStyle w:val="WinCalendarHolidayRed"/>
              </w:rPr>
              <w:t xml:space="preserve"> </w:t>
            </w:r>
          </w:p>
          <w:p w:rsidR="00991192" w:rsidRDefault="00991192" w:rsidP="00EF2B64">
            <w:pPr>
              <w:pStyle w:val="CalendarText"/>
              <w:rPr>
                <w:rStyle w:val="WinCalendarBLANKCELLSTYLE0"/>
              </w:rPr>
            </w:pPr>
          </w:p>
          <w:p w:rsidR="00991192" w:rsidRPr="006C205E" w:rsidRDefault="00991192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116 days</w:t>
            </w:r>
          </w:p>
        </w:tc>
        <w:tc>
          <w:tcPr>
            <w:tcW w:w="402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>
            <w:pPr>
              <w:spacing w:after="0" w:line="240" w:lineRule="auto"/>
            </w:pPr>
          </w:p>
        </w:tc>
      </w:tr>
      <w:tr w:rsidR="00991192">
        <w:trPr>
          <w:trHeight w:val="174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9.2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Indirect Measurement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9.3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Use Nonstandard Units to Measure Length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265 - 268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9.6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Time to the Hour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(Use My Math 8.5)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9.6</w:t>
            </w:r>
          </w:p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Digital Time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tothe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Hour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(My Math 8.6)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201 - 202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1192" w:rsidRDefault="00991192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Good Friday</w:t>
            </w:r>
          </w:p>
          <w:p w:rsidR="00991192" w:rsidRDefault="0099119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No School</w:t>
            </w:r>
          </w:p>
        </w:tc>
        <w:tc>
          <w:tcPr>
            <w:tcW w:w="12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26</w:t>
            </w:r>
            <w:r w:rsidRPr="006C205E">
              <w:rPr>
                <w:rStyle w:val="WinCalendarHolidayRed"/>
              </w:rPr>
              <w:t xml:space="preserve"> </w:t>
            </w:r>
          </w:p>
          <w:p w:rsidR="00991192" w:rsidRDefault="00991192" w:rsidP="00EF2B64">
            <w:pPr>
              <w:pStyle w:val="CalendarText"/>
              <w:rPr>
                <w:rStyle w:val="WinCalendarBLANKCELLSTYLE0"/>
              </w:rPr>
            </w:pPr>
          </w:p>
          <w:p w:rsidR="00991192" w:rsidRPr="006C205E" w:rsidRDefault="00991192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120 days</w:t>
            </w:r>
          </w:p>
        </w:tc>
        <w:tc>
          <w:tcPr>
            <w:tcW w:w="402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1192" w:rsidRDefault="00991192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9.7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Time to the Half Hour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(My Math 8.7)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203 - 204</w:t>
            </w:r>
          </w:p>
        </w:tc>
        <w:tc>
          <w:tcPr>
            <w:tcW w:w="198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9.8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Digital Time to the Half Hour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(My Math 8.8)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205 - 206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9.9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Time to the Hour and Half Hour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(My Math 8.9)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207 - 208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95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 xml:space="preserve">Engage NY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Module 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Lesson 21</w:t>
            </w:r>
          </w:p>
          <w:p w:rsidR="00142F1A" w:rsidRDefault="00DD7703">
            <w:pPr>
              <w:spacing w:after="0" w:line="240" w:lineRule="auto"/>
              <w:jc w:val="center"/>
              <w:rPr>
                <w:rFonts w:ascii="Arial" w:eastAsia="Arial" w:hAnsi="Arial" w:cs="Arial"/>
                <w:shd w:val="clear" w:color="auto" w:fill="8DFF86"/>
              </w:rPr>
            </w:pPr>
            <w:r>
              <w:rPr>
                <w:rFonts w:ascii="Arial" w:eastAsia="Arial" w:hAnsi="Arial" w:cs="Arial"/>
                <w:shd w:val="clear" w:color="auto" w:fill="8DFF86"/>
              </w:rPr>
              <w:t>(Intro. to Money)</w:t>
            </w:r>
          </w:p>
          <w:p w:rsidR="007302B3" w:rsidRDefault="007302B3">
            <w:pPr>
              <w:spacing w:after="0" w:line="240" w:lineRule="auto"/>
              <w:jc w:val="center"/>
              <w:rPr>
                <w:rFonts w:ascii="Arial" w:eastAsia="Arial" w:hAnsi="Arial" w:cs="Arial"/>
                <w:shd w:val="clear" w:color="auto" w:fill="8DFF86"/>
              </w:rPr>
            </w:pPr>
          </w:p>
          <w:p w:rsidR="007302B3" w:rsidRDefault="007302B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MS pg. 213-214</w:t>
            </w:r>
          </w:p>
        </w:tc>
        <w:tc>
          <w:tcPr>
            <w:tcW w:w="3180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 w:rsidRPr="00DB3D64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Notes: </w:t>
            </w:r>
            <w:r w:rsidRPr="00DB3D64">
              <w:rPr>
                <w:rFonts w:ascii="Arial" w:eastAsia="Arial" w:hAnsi="Arial" w:cs="Arial"/>
                <w:color w:val="000080"/>
                <w:sz w:val="24"/>
                <w:szCs w:val="24"/>
                <w:highlight w:val="yellow"/>
              </w:rPr>
              <w:t>Not teaching 9.4 and 9.5.</w:t>
            </w:r>
            <w:r>
              <w:rPr>
                <w:rFonts w:ascii="Arial" w:eastAsia="Arial" w:hAnsi="Arial" w:cs="Arial"/>
                <w:color w:val="000080"/>
                <w:sz w:val="24"/>
                <w:szCs w:val="24"/>
              </w:rPr>
              <w:t xml:space="preserve">  </w:t>
            </w:r>
          </w:p>
        </w:tc>
        <w:tc>
          <w:tcPr>
            <w:tcW w:w="402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6"/>
        <w:tblW w:w="15075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1890"/>
        <w:gridCol w:w="1830"/>
        <w:gridCol w:w="1935"/>
        <w:gridCol w:w="2130"/>
        <w:gridCol w:w="1485"/>
        <w:gridCol w:w="3975"/>
      </w:tblGrid>
      <w:tr w:rsidR="00142F1A">
        <w:trPr>
          <w:jc w:val="center"/>
        </w:trPr>
        <w:tc>
          <w:tcPr>
            <w:tcW w:w="9615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April 2016 ~</w:t>
            </w:r>
          </w:p>
        </w:tc>
        <w:tc>
          <w:tcPr>
            <w:tcW w:w="148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97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8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9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21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97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142F1A">
        <w:trPr>
          <w:trHeight w:val="1740"/>
          <w:jc w:val="center"/>
        </w:trPr>
        <w:tc>
          <w:tcPr>
            <w:tcW w:w="7485" w:type="dxa"/>
            <w:gridSpan w:val="4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 w:rsidRPr="00DB3D64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Notes: </w:t>
            </w:r>
            <w:r w:rsidR="000441D1" w:rsidRPr="00DB3D64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Engage NY Module 6-Lessons 21-24 have been added to Chapter 9 </w:t>
            </w:r>
            <w:r w:rsidR="00DB3D64" w:rsidRPr="00DB3D64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to fully cover standard 1.MD.3 </w:t>
            </w:r>
            <w:r w:rsidR="00DB3D64" w:rsidRPr="00DB3D64">
              <w:rPr>
                <w:rFonts w:ascii="Arial" w:eastAsia="Arial" w:hAnsi="Arial" w:cs="Arial"/>
                <w:b/>
                <w:color w:val="1F497D" w:themeColor="text2"/>
                <w:sz w:val="24"/>
                <w:szCs w:val="24"/>
                <w:highlight w:val="yellow"/>
              </w:rPr>
              <w:t>(</w:t>
            </w:r>
            <w:r w:rsidR="00DB3D64" w:rsidRPr="00DB3D64">
              <w:rPr>
                <w:rFonts w:ascii="Arial" w:hAnsi="Arial" w:cs="Arial"/>
                <w:b/>
                <w:bCs/>
                <w:i/>
                <w:iCs/>
                <w:color w:val="1F497D" w:themeColor="text2"/>
                <w:sz w:val="24"/>
                <w:szCs w:val="24"/>
                <w:highlight w:val="yellow"/>
              </w:rPr>
              <w:t>Recognize and identify coins, their names, and their value)</w:t>
            </w:r>
            <w:r w:rsidR="00DB3D64" w:rsidRPr="00DB3D64">
              <w:rPr>
                <w:rFonts w:ascii="Arial" w:hAnsi="Arial" w:cs="Arial"/>
                <w:b/>
                <w:bCs/>
                <w:i/>
                <w:iCs/>
                <w:color w:val="1F497D" w:themeColor="text2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 xml:space="preserve">Engage NY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Module 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Lesson 21</w:t>
            </w:r>
          </w:p>
          <w:p w:rsidR="00142F1A" w:rsidRDefault="00DD770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(Intro. to Money)</w:t>
            </w:r>
          </w:p>
          <w:p w:rsidR="007302B3" w:rsidRDefault="007302B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MS pp. 219-220</w:t>
            </w:r>
          </w:p>
        </w:tc>
        <w:tc>
          <w:tcPr>
            <w:tcW w:w="14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Pr="00ED27A6" w:rsidRDefault="00ED27A6" w:rsidP="00ED27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Cs w:val="20"/>
              </w:rPr>
            </w:pPr>
            <w:r w:rsidRPr="00ED27A6">
              <w:rPr>
                <w:rFonts w:ascii="Arial" w:eastAsia="Times New Roman" w:hAnsi="Arial" w:cs="Arial"/>
                <w:b/>
                <w:bCs/>
                <w:color w:val="000080"/>
                <w:szCs w:val="20"/>
              </w:rPr>
              <w:t>2</w:t>
            </w:r>
            <w:r w:rsidRPr="00ED27A6">
              <w:rPr>
                <w:rFonts w:ascii="Arial Narrow" w:eastAsia="Times New Roman" w:hAnsi="Arial Narrow" w:cs="Arial"/>
                <w:color w:val="990033"/>
                <w:sz w:val="18"/>
                <w:szCs w:val="24"/>
              </w:rPr>
              <w:t xml:space="preserve"> </w:t>
            </w:r>
          </w:p>
          <w:p w:rsidR="00ED27A6" w:rsidRPr="00ED27A6" w:rsidRDefault="00ED27A6" w:rsidP="00ED27A6">
            <w:pPr>
              <w:spacing w:after="0" w:line="240" w:lineRule="auto"/>
              <w:rPr>
                <w:rFonts w:ascii="Arial Narrow" w:eastAsia="Times New Roman" w:hAnsi="Arial Narrow" w:cs="Arial"/>
                <w:szCs w:val="24"/>
              </w:rPr>
            </w:pPr>
          </w:p>
          <w:p w:rsidR="00142F1A" w:rsidRDefault="00ED27A6" w:rsidP="00ED27A6">
            <w:pPr>
              <w:spacing w:after="0" w:line="240" w:lineRule="auto"/>
              <w:jc w:val="center"/>
            </w:pPr>
            <w:r w:rsidRPr="00ED27A6">
              <w:rPr>
                <w:rFonts w:ascii="Arial Narrow" w:eastAsiaTheme="minorHAnsi" w:hAnsi="Arial Narrow" w:cstheme="minorBidi"/>
              </w:rPr>
              <w:t>125 days</w:t>
            </w:r>
          </w:p>
        </w:tc>
        <w:tc>
          <w:tcPr>
            <w:tcW w:w="3975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Unit 9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CC.1.MD.1 Measure lengths indirectly and by iterating length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units.Order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three objects by length; compare the lengths of two objects indirectly by using a third object.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CC.1.MD.2 Measure lengths indirectly and by iterating length units.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Express the length of an object as a whole number of length units, by laying multiple copies of a shorter object (the length unit) end to end; understand that the length measurement of an object is the number of same-size length units that span it with no gaps or overlaps.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CC.1.MD.3 Tell and write time.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Tell and write time in hours and half-hours using analog and digital clocks.</w:t>
            </w:r>
          </w:p>
          <w:p w:rsidR="00142F1A" w:rsidRDefault="00142F1A">
            <w:pPr>
              <w:spacing w:after="0" w:line="240" w:lineRule="auto"/>
            </w:pP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>Mathematical Practices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CC.K-12.MP.2 - Reason abstractly and quantitatively.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CC.K-12.MP.8 - Look for an express regularity in repeated reasoning.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u w:val="single"/>
              </w:rPr>
              <w:t>Unit 10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CC.1.MD.1 Measure lengths indirectly and by iterating length units.  Organize, represent, and interpret data with up to three categories; ask and answer questions about the total number of data points, how many in each category, and how many more or less are in one category than in another.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  <w:t>Mathematical Practices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CC.K-12.MP.3 - Construct viable arguments and critique the reasoning of others.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 </w:t>
            </w:r>
          </w:p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CC.K-12.MP.6 - Attend to precision.</w:t>
            </w:r>
          </w:p>
        </w:tc>
      </w:tr>
      <w:tr w:rsidR="00142F1A">
        <w:trPr>
          <w:trHeight w:val="156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Engage NY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Module 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Lesson 22</w:t>
            </w:r>
          </w:p>
          <w:p w:rsidR="00142F1A" w:rsidRDefault="00DD770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(Intro. to Money)</w:t>
            </w:r>
          </w:p>
          <w:p w:rsidR="007302B3" w:rsidRDefault="007302B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MS. pp. 215-216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ELA Exam</w:t>
            </w: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ELA Exam</w:t>
            </w:r>
          </w:p>
        </w:tc>
        <w:tc>
          <w:tcPr>
            <w:tcW w:w="193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ELA Exam</w:t>
            </w:r>
          </w:p>
        </w:tc>
        <w:tc>
          <w:tcPr>
            <w:tcW w:w="21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Engage NY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Module 6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Lesson 23</w:t>
            </w:r>
          </w:p>
          <w:p w:rsidR="00142F1A" w:rsidRDefault="00DD770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(Intro. to Money)</w:t>
            </w:r>
          </w:p>
          <w:p w:rsidR="007302B3" w:rsidRDefault="007302B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MS pp. 217-218</w:t>
            </w:r>
          </w:p>
        </w:tc>
        <w:tc>
          <w:tcPr>
            <w:tcW w:w="14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Pr="00ED27A6" w:rsidRDefault="00ED27A6" w:rsidP="00ED27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Cs w:val="20"/>
              </w:rPr>
            </w:pPr>
            <w:r w:rsidRPr="00ED27A6">
              <w:rPr>
                <w:rFonts w:ascii="Arial" w:eastAsia="Times New Roman" w:hAnsi="Arial" w:cs="Arial"/>
                <w:b/>
                <w:bCs/>
                <w:color w:val="000080"/>
                <w:szCs w:val="20"/>
              </w:rPr>
              <w:t>9</w:t>
            </w:r>
            <w:r w:rsidRPr="00ED27A6">
              <w:rPr>
                <w:rFonts w:ascii="Arial Narrow" w:eastAsia="Times New Roman" w:hAnsi="Arial Narrow" w:cs="Arial"/>
                <w:color w:val="990033"/>
                <w:sz w:val="18"/>
                <w:szCs w:val="24"/>
              </w:rPr>
              <w:t xml:space="preserve"> </w:t>
            </w:r>
          </w:p>
          <w:p w:rsidR="00ED27A6" w:rsidRPr="00ED27A6" w:rsidRDefault="00ED27A6" w:rsidP="00ED27A6">
            <w:pPr>
              <w:spacing w:after="0" w:line="240" w:lineRule="auto"/>
              <w:rPr>
                <w:rFonts w:ascii="Arial Narrow" w:eastAsia="Times New Roman" w:hAnsi="Arial Narrow" w:cs="Arial"/>
                <w:szCs w:val="24"/>
              </w:rPr>
            </w:pPr>
          </w:p>
          <w:p w:rsidR="00142F1A" w:rsidRDefault="00ED27A6" w:rsidP="00ED27A6">
            <w:pPr>
              <w:spacing w:after="0" w:line="240" w:lineRule="auto"/>
              <w:jc w:val="center"/>
            </w:pPr>
            <w:r w:rsidRPr="00ED27A6">
              <w:rPr>
                <w:rFonts w:ascii="Arial Narrow" w:eastAsiaTheme="minorHAnsi" w:hAnsi="Arial Narrow" w:cstheme="minorBidi"/>
              </w:rPr>
              <w:t>130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  <w:tr w:rsidR="00ED27A6">
        <w:trPr>
          <w:trHeight w:val="174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Engage NY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Module 6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Lesson 24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(Intro. to Money)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and Take Chapter 9 Test</w:t>
            </w: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Math Exam</w:t>
            </w:r>
          </w:p>
        </w:tc>
        <w:tc>
          <w:tcPr>
            <w:tcW w:w="193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Math Exam</w:t>
            </w:r>
          </w:p>
        </w:tc>
        <w:tc>
          <w:tcPr>
            <w:tcW w:w="21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NYS Math Exam</w:t>
            </w:r>
          </w:p>
        </w:tc>
        <w:tc>
          <w:tcPr>
            <w:tcW w:w="14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16</w:t>
            </w:r>
            <w:r w:rsidRPr="0069783B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69783B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135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</w:pPr>
          </w:p>
        </w:tc>
      </w:tr>
      <w:tr w:rsidR="00ED27A6">
        <w:trPr>
          <w:trHeight w:val="156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9 Test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10 &amp;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10</w:t>
            </w: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10.1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Read Picture Graphs</w:t>
            </w:r>
          </w:p>
        </w:tc>
        <w:tc>
          <w:tcPr>
            <w:tcW w:w="193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10.2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Make Picture Graphs</w:t>
            </w:r>
          </w:p>
        </w:tc>
        <w:tc>
          <w:tcPr>
            <w:tcW w:w="21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10.3 &amp; 10.4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  <w:shd w:val="clear" w:color="auto" w:fill="8DFF86"/>
              </w:rPr>
              <w:t>Bar Graphs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Mid-Chapter Checkpoint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MS Pg. 59 - 60</w:t>
            </w:r>
          </w:p>
        </w:tc>
        <w:tc>
          <w:tcPr>
            <w:tcW w:w="14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23</w:t>
            </w:r>
            <w:r w:rsidRPr="0069783B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69783B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140 days</w:t>
            </w: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</w:pPr>
          </w:p>
        </w:tc>
      </w:tr>
      <w:tr w:rsidR="00142F1A">
        <w:trPr>
          <w:trHeight w:val="1360"/>
          <w:jc w:val="center"/>
        </w:trPr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noProof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hidden="0" allowOverlap="1" wp14:anchorId="78DE7907" wp14:editId="09D603FF">
                      <wp:simplePos x="0" y="0"/>
                      <wp:positionH relativeFrom="margin">
                        <wp:posOffset>1355725</wp:posOffset>
                      </wp:positionH>
                      <wp:positionV relativeFrom="paragraph">
                        <wp:posOffset>422275</wp:posOffset>
                      </wp:positionV>
                      <wp:extent cx="4787900" cy="190500"/>
                      <wp:effectExtent l="0" t="19050" r="3175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7900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9508A" w:rsidRDefault="0099508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9" type="#_x0000_t13" style="position:absolute;margin-left:106.75pt;margin-top:33.25pt;width:377pt;height:1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" o:allowincell="f" adj="21170" fillcolor="#4f81bd [3204]" strokecolor="#395e8a" strokeweight="2pt">
                      <v:stroke joinstyle="round"/>
                      <v:textbox inset="2.53958mm,2.53958mm,2.53958mm,2.53958mm">
                        <w:txbxContent>
                          <w:p w:rsidR="0099508A" w:rsidRDefault="0099508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9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  <w:jc w:val="center"/>
            </w:pP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93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213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148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FAFCE5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142F1A">
            <w:pPr>
              <w:spacing w:after="0" w:line="240" w:lineRule="auto"/>
            </w:pPr>
          </w:p>
        </w:tc>
        <w:tc>
          <w:tcPr>
            <w:tcW w:w="39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7"/>
        <w:tblW w:w="15045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1905"/>
        <w:gridCol w:w="1995"/>
        <w:gridCol w:w="1995"/>
        <w:gridCol w:w="1860"/>
        <w:gridCol w:w="1545"/>
        <w:gridCol w:w="3825"/>
      </w:tblGrid>
      <w:tr w:rsidR="00142F1A">
        <w:trPr>
          <w:jc w:val="center"/>
        </w:trPr>
        <w:tc>
          <w:tcPr>
            <w:tcW w:w="9675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May 2016 ~</w:t>
            </w:r>
          </w:p>
        </w:tc>
        <w:tc>
          <w:tcPr>
            <w:tcW w:w="154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82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9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9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6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4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82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ED27A6">
        <w:trPr>
          <w:trHeight w:val="1600"/>
          <w:jc w:val="center"/>
        </w:trPr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10.5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Read Tally Charts</w:t>
            </w:r>
          </w:p>
          <w:p w:rsidR="00ED27A6" w:rsidRDefault="00ED27A6">
            <w:pPr>
              <w:spacing w:after="0" w:line="240" w:lineRule="auto"/>
              <w:jc w:val="center"/>
            </w:pP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55 - 56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10.6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Make Tally Charts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10.7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Represent Data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</w:t>
            </w:r>
            <w:r>
              <w:rPr>
                <w:rFonts w:ascii="Arial" w:eastAsia="Arial" w:hAnsi="Arial" w:cs="Arial"/>
                <w:color w:val="990033"/>
                <w:sz w:val="18"/>
                <w:szCs w:val="18"/>
              </w:rPr>
              <w:t>Critical Area 3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Review and Take Performance Assessment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Chapters 9-10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AG 231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Review Performance Assessment</w:t>
            </w:r>
          </w:p>
        </w:tc>
        <w:tc>
          <w:tcPr>
            <w:tcW w:w="15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7</w:t>
            </w:r>
            <w:r w:rsidRPr="001B130C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1B130C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145 days</w:t>
            </w:r>
          </w:p>
        </w:tc>
        <w:tc>
          <w:tcPr>
            <w:tcW w:w="3825" w:type="dxa"/>
            <w:vMerge w:val="restart"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Unit 11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CC.1.G.1 Reason with shapes and their attributes.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Distinguish between defining attributes (e.g., triangles are closed and three-sided) versus non-defining attributes (e.g., color, orientation, overall size)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CC.1.G.2 Reason with shapes and their attributes.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Compose two-dimensional shapes (rectangles, squares, trapezoids, triangles, half-circles, and quarter-circles) or three-dimensional shapes (cubes, right rectangular prisms, right circular cones, and right circular cylinders) to create a composite shape, and compose new shapes from the composite shape.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>Mathematical Practices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CC.K-12.MP.1 - Make sense of problems and persevere in solving them.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CC.K-12.MP.7 - Look for and make use of structure.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 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Unit 12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CC.1.G.1 Reason with shapes and their attributes.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Distinguish between defining attributes (e.g., triangles are closed and three-sided) versus non-defining attributes (e.g., color, orientation, overall size)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CC.1.G.2 Reason with shapes and their attributes.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Compose two-dimensional shapes (rectangles, squares, trapezoids, triangles, half-circles, and quarter-circles) or three-dimensional shapes (cubes, right rectangular prisms, right circular cones, and right circular cylinders) 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CC.1.G.3 Reason with shapes and their attributes.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Partition circles and rectangles into two and four equal shares, describe the shares using the words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>halves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fourths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and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>quarters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and use the phrases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>half of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>fourth of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, and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>quarter of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.  Describe the whole as two of, or four of the shares.  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Mathematical Practices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  <w:szCs w:val="16"/>
              </w:rPr>
              <w:t>CC.K-12.MP.4 - Model with mathematics.</w:t>
            </w:r>
          </w:p>
          <w:p w:rsidR="00ED27A6" w:rsidRDefault="00ED27A6">
            <w:pPr>
              <w:spacing w:after="0" w:line="240" w:lineRule="auto"/>
            </w:pPr>
          </w:p>
        </w:tc>
      </w:tr>
      <w:tr w:rsidR="00ED27A6">
        <w:trPr>
          <w:trHeight w:val="2160"/>
          <w:jc w:val="center"/>
        </w:trPr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Pre-Requisite Skills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11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&amp;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Chapter 11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11.1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Three-Dimensional Shapes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MS Pg. 3 - 4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11.2 &amp; 11.3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  <w:shd w:val="clear" w:color="auto" w:fill="8DFF86"/>
              </w:rPr>
              <w:t>Combine &amp;</w:t>
            </w:r>
            <w:r>
              <w:rPr>
                <w:rFonts w:ascii="Arial" w:eastAsia="Arial" w:hAnsi="Arial" w:cs="Arial"/>
                <w:b/>
                <w:sz w:val="18"/>
                <w:szCs w:val="18"/>
                <w:shd w:val="clear" w:color="auto" w:fill="8DFF86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shd w:val="clear" w:color="auto" w:fill="8DFF86"/>
              </w:rPr>
              <w:t>Make New Three-Dimensional Shapes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Mid-Chapter Checkpoint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MS Pg. 5 - 6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</w:rPr>
              <w:t>PTC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Evening Conference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11.4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Take Apart Three-Dimensional Shapes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11.5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Two-Dimensional Shapes on Three-Dimensional Shapes</w:t>
            </w:r>
          </w:p>
          <w:p w:rsidR="00ED27A6" w:rsidRDefault="00ED27A6">
            <w:pPr>
              <w:spacing w:after="0" w:line="240" w:lineRule="auto"/>
            </w:pPr>
          </w:p>
        </w:tc>
        <w:tc>
          <w:tcPr>
            <w:tcW w:w="15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14</w:t>
            </w:r>
            <w:r w:rsidRPr="001B130C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1B130C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150 days</w:t>
            </w:r>
          </w:p>
        </w:tc>
        <w:tc>
          <w:tcPr>
            <w:tcW w:w="3825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</w:pPr>
          </w:p>
        </w:tc>
      </w:tr>
      <w:tr w:rsidR="00ED27A6">
        <w:trPr>
          <w:trHeight w:val="1700"/>
          <w:jc w:val="center"/>
        </w:trPr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11 Review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Chapter 11 Test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</w:pP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>Review Chapter 11 Test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Pre-Requisite Skills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12 &amp;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Show What You Know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Chapter 12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12.8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Equal or Unequal Parts</w:t>
            </w:r>
          </w:p>
        </w:tc>
        <w:tc>
          <w:tcPr>
            <w:tcW w:w="15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21</w:t>
            </w:r>
            <w:r w:rsidRPr="001B130C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1B130C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155 days</w:t>
            </w:r>
          </w:p>
        </w:tc>
        <w:tc>
          <w:tcPr>
            <w:tcW w:w="3825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</w:pPr>
          </w:p>
        </w:tc>
      </w:tr>
      <w:tr w:rsidR="00ED27A6">
        <w:trPr>
          <w:trHeight w:val="1740"/>
          <w:jc w:val="center"/>
        </w:trPr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12.9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Halves</w:t>
            </w:r>
          </w:p>
          <w:p w:rsidR="00ED27A6" w:rsidRDefault="00ED27A6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12.10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Fourths</w:t>
            </w:r>
          </w:p>
          <w:p w:rsidR="00ED27A6" w:rsidRDefault="00ED27A6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12.1 &amp; 12.2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  <w:shd w:val="clear" w:color="auto" w:fill="8DFF86"/>
              </w:rPr>
              <w:t>Sort &amp; Describe Two-Dimensional Shapes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MS Pg. 7-8 &amp; 11-12</w:t>
            </w:r>
          </w:p>
        </w:tc>
        <w:tc>
          <w:tcPr>
            <w:tcW w:w="199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12.3 &amp; 12.4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hd w:val="clear" w:color="auto" w:fill="8DFF86"/>
              </w:rPr>
              <w:t>Combine Two-Dimensional Shapes</w:t>
            </w:r>
          </w:p>
        </w:tc>
        <w:tc>
          <w:tcPr>
            <w:tcW w:w="186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ED27A6" w:rsidRDefault="00ED27A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hd w:val="clear" w:color="auto" w:fill="8DFF86"/>
              </w:rPr>
              <w:t>12.5 &amp; 12.6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  <w:shd w:val="clear" w:color="auto" w:fill="8DFF86"/>
              </w:rPr>
              <w:t>Make New Two-Dim. Shapes &amp; Find Shapes in Shapes</w:t>
            </w:r>
          </w:p>
          <w:p w:rsidR="00ED27A6" w:rsidRDefault="00ED27A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Mid-Chapter Checkpoint</w:t>
            </w:r>
          </w:p>
        </w:tc>
        <w:tc>
          <w:tcPr>
            <w:tcW w:w="154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D27A6" w:rsidRDefault="00ED27A6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28</w:t>
            </w:r>
            <w:r w:rsidRPr="001B130C">
              <w:rPr>
                <w:rStyle w:val="WinCalendarHolidayRed"/>
              </w:rPr>
              <w:t xml:space="preserve"> </w:t>
            </w:r>
          </w:p>
          <w:p w:rsidR="00ED27A6" w:rsidRDefault="00ED27A6" w:rsidP="00EF2B64">
            <w:pPr>
              <w:pStyle w:val="CalendarText"/>
              <w:rPr>
                <w:rStyle w:val="WinCalendarBLANKCELLSTYLE0"/>
              </w:rPr>
            </w:pPr>
          </w:p>
          <w:p w:rsidR="00ED27A6" w:rsidRPr="001B130C" w:rsidRDefault="00ED27A6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160 days</w:t>
            </w:r>
          </w:p>
        </w:tc>
        <w:tc>
          <w:tcPr>
            <w:tcW w:w="3825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ED27A6" w:rsidRDefault="00ED27A6">
            <w:pPr>
              <w:spacing w:after="0" w:line="240" w:lineRule="auto"/>
            </w:pPr>
          </w:p>
        </w:tc>
      </w:tr>
      <w:tr w:rsidR="00142F1A">
        <w:trPr>
          <w:trHeight w:val="1300"/>
          <w:jc w:val="center"/>
        </w:trPr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Memorial Day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142F1A" w:rsidRDefault="00DD7703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Review for </w:t>
            </w:r>
          </w:p>
          <w:p w:rsidR="00142F1A" w:rsidRDefault="00DD770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Test</w:t>
            </w:r>
          </w:p>
        </w:tc>
        <w:tc>
          <w:tcPr>
            <w:tcW w:w="7395" w:type="dxa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142F1A" w:rsidRDefault="00DD7703">
            <w:pPr>
              <w:spacing w:after="0" w:line="240" w:lineRule="auto"/>
            </w:pPr>
            <w:r w:rsidRPr="000441D1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>Notes:</w:t>
            </w:r>
            <w:r w:rsidR="0099508A" w:rsidRPr="000441D1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 </w:t>
            </w:r>
            <w:r w:rsidR="00FF42FC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 xml:space="preserve">Chapter 11 lessons 11.2 and 11.3 have been combined. </w:t>
            </w:r>
            <w:r w:rsidR="0099508A" w:rsidRPr="000441D1">
              <w:rPr>
                <w:rFonts w:ascii="Arial" w:eastAsia="Arial" w:hAnsi="Arial" w:cs="Arial"/>
                <w:b/>
                <w:color w:val="000080"/>
                <w:sz w:val="24"/>
                <w:szCs w:val="24"/>
                <w:highlight w:val="yellow"/>
              </w:rPr>
              <w:t>Be advised of the change of sequence in Chapter 12 lessons.</w:t>
            </w:r>
          </w:p>
        </w:tc>
        <w:tc>
          <w:tcPr>
            <w:tcW w:w="3825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142F1A" w:rsidRDefault="00142F1A">
            <w:pPr>
              <w:spacing w:after="0" w:line="240" w:lineRule="auto"/>
            </w:pPr>
          </w:p>
        </w:tc>
      </w:tr>
    </w:tbl>
    <w:p w:rsidR="00142F1A" w:rsidRDefault="00142F1A">
      <w:pPr>
        <w:spacing w:after="0"/>
        <w:jc w:val="right"/>
      </w:pPr>
    </w:p>
    <w:p w:rsidR="00142F1A" w:rsidRDefault="00142F1A">
      <w:pPr>
        <w:spacing w:after="0" w:line="240" w:lineRule="auto"/>
      </w:pPr>
    </w:p>
    <w:p w:rsidR="00142F1A" w:rsidRDefault="00142F1A">
      <w:pPr>
        <w:spacing w:after="0" w:line="240" w:lineRule="auto"/>
        <w:jc w:val="center"/>
      </w:pP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C.S.300x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Math Curriculum </w:t>
      </w:r>
      <w:r w:rsidR="00057A98">
        <w:rPr>
          <w:rFonts w:ascii="Tahoma" w:hAnsi="Tahoma" w:cs="Tahoma"/>
          <w:b/>
          <w:sz w:val="32"/>
          <w:szCs w:val="32"/>
        </w:rPr>
        <w:t>Grade 1</w:t>
      </w:r>
      <w:r w:rsidR="00057A9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Pacing Calendar</w:t>
      </w:r>
    </w:p>
    <w:p w:rsidR="00142F1A" w:rsidRDefault="00DD7703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142F1A" w:rsidRDefault="00142F1A">
      <w:pPr>
        <w:spacing w:after="0" w:line="240" w:lineRule="auto"/>
      </w:pPr>
    </w:p>
    <w:tbl>
      <w:tblPr>
        <w:tblStyle w:val="a8"/>
        <w:tblW w:w="14790" w:type="dxa"/>
        <w:jc w:val="center"/>
        <w:tblInd w:w="-14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1740"/>
        <w:gridCol w:w="1875"/>
        <w:gridCol w:w="1905"/>
        <w:gridCol w:w="1830"/>
        <w:gridCol w:w="1725"/>
        <w:gridCol w:w="3600"/>
      </w:tblGrid>
      <w:tr w:rsidR="00142F1A">
        <w:trPr>
          <w:jc w:val="center"/>
        </w:trPr>
        <w:tc>
          <w:tcPr>
            <w:tcW w:w="9465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June 2016 ~</w:t>
            </w:r>
          </w:p>
        </w:tc>
        <w:tc>
          <w:tcPr>
            <w:tcW w:w="172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142F1A">
            <w:pPr>
              <w:spacing w:after="0"/>
              <w:jc w:val="right"/>
            </w:pPr>
          </w:p>
        </w:tc>
        <w:tc>
          <w:tcPr>
            <w:tcW w:w="360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142F1A" w:rsidRDefault="00142F1A">
            <w:pPr>
              <w:spacing w:after="0"/>
              <w:jc w:val="right"/>
            </w:pPr>
          </w:p>
        </w:tc>
      </w:tr>
      <w:tr w:rsidR="00142F1A">
        <w:trPr>
          <w:jc w:val="center"/>
        </w:trPr>
        <w:tc>
          <w:tcPr>
            <w:tcW w:w="211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7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7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2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60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142F1A" w:rsidRDefault="00DD7703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995A70">
        <w:trPr>
          <w:trHeight w:val="1300"/>
          <w:jc w:val="center"/>
        </w:trPr>
        <w:tc>
          <w:tcPr>
            <w:tcW w:w="3855" w:type="dxa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187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Review for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Test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Test</w:t>
            </w: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End Of Year Test</w:t>
            </w:r>
          </w:p>
        </w:tc>
        <w:tc>
          <w:tcPr>
            <w:tcW w:w="172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4</w:t>
            </w:r>
            <w:r w:rsidRPr="009B3283">
              <w:rPr>
                <w:rStyle w:val="WinCalendarHolidayRed"/>
              </w:rPr>
              <w:t xml:space="preserve"> </w:t>
            </w:r>
          </w:p>
          <w:p w:rsidR="00995A70" w:rsidRDefault="00995A70" w:rsidP="00EF2B64">
            <w:pPr>
              <w:pStyle w:val="CalendarText"/>
              <w:rPr>
                <w:rStyle w:val="WinCalendarBLANKCELLSTYLE0"/>
              </w:rPr>
            </w:pPr>
          </w:p>
          <w:p w:rsidR="00995A70" w:rsidRPr="009B3283" w:rsidRDefault="00995A70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164 days</w:t>
            </w:r>
          </w:p>
        </w:tc>
        <w:tc>
          <w:tcPr>
            <w:tcW w:w="3600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</w:p>
        </w:tc>
      </w:tr>
      <w:tr w:rsidR="00995A70">
        <w:trPr>
          <w:trHeight w:val="1300"/>
          <w:jc w:val="center"/>
        </w:trPr>
        <w:tc>
          <w:tcPr>
            <w:tcW w:w="211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Grade 4 Science Exam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Getting Ready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for 2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Grade</w:t>
            </w:r>
          </w:p>
          <w:p w:rsidR="00995A70" w:rsidRDefault="00995A70">
            <w:pPr>
              <w:spacing w:after="0" w:line="240" w:lineRule="auto"/>
              <w:jc w:val="center"/>
            </w:pP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Pr="00575A25" w:rsidRDefault="00575A25" w:rsidP="00575A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5A25">
              <w:rPr>
                <w:rFonts w:ascii="Arial" w:hAnsi="Arial" w:cs="Arial"/>
                <w:sz w:val="24"/>
                <w:szCs w:val="24"/>
              </w:rPr>
              <w:t>Game</w:t>
            </w:r>
          </w:p>
          <w:p w:rsidR="00575A25" w:rsidRDefault="00575A25" w:rsidP="00575A25">
            <w:pPr>
              <w:spacing w:after="0" w:line="240" w:lineRule="auto"/>
              <w:jc w:val="center"/>
            </w:pPr>
            <w:r w:rsidRPr="00575A25">
              <w:rPr>
                <w:rFonts w:ascii="Arial" w:hAnsi="Arial" w:cs="Arial"/>
                <w:sz w:val="24"/>
                <w:szCs w:val="24"/>
              </w:rPr>
              <w:t>Day</w:t>
            </w:r>
          </w:p>
        </w:tc>
        <w:tc>
          <w:tcPr>
            <w:tcW w:w="187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Chancellor’s Conference Day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EOY Results Due</w:t>
            </w:r>
          </w:p>
        </w:tc>
        <w:tc>
          <w:tcPr>
            <w:tcW w:w="172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 w:rsidP="00995A70">
            <w:pPr>
              <w:spacing w:after="0" w:line="240" w:lineRule="auto"/>
              <w:jc w:val="center"/>
              <w:rPr>
                <w:rStyle w:val="WinCalendarBLANKCELLSTYLE0"/>
              </w:rPr>
            </w:pPr>
          </w:p>
          <w:p w:rsidR="00995A70" w:rsidRDefault="00995A70" w:rsidP="00995A70">
            <w:pPr>
              <w:spacing w:after="0" w:line="240" w:lineRule="auto"/>
              <w:jc w:val="center"/>
            </w:pPr>
            <w:r>
              <w:rPr>
                <w:rStyle w:val="WinCalendarBLANKCELLSTYLE0"/>
              </w:rPr>
              <w:t>168 days</w:t>
            </w:r>
          </w:p>
        </w:tc>
        <w:tc>
          <w:tcPr>
            <w:tcW w:w="360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</w:p>
        </w:tc>
      </w:tr>
      <w:tr w:rsidR="00995A70">
        <w:trPr>
          <w:trHeight w:val="1300"/>
          <w:jc w:val="center"/>
        </w:trPr>
        <w:tc>
          <w:tcPr>
            <w:tcW w:w="211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Getting Ready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for 2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Grade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noProof/>
                <w:sz w:val="24"/>
                <w:szCs w:val="24"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7FD268" wp14:editId="73B7BD5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200025</wp:posOffset>
                      </wp:positionV>
                      <wp:extent cx="4152900" cy="171450"/>
                      <wp:effectExtent l="0" t="19050" r="38100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2900" cy="171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Arrow 5" o:spid="_x0000_s1026" type="#_x0000_t13" style="position:absolute;margin-left:9.05pt;margin-top:15.75pt;width:327pt;height:13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" adj="21154" fillcolor="#4f81bd [3204]" strokecolor="#243f60 [1604]" strokeweight="2pt"/>
                  </w:pict>
                </mc:Fallback>
              </mc:AlternateContent>
            </w: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87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72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18</w:t>
            </w:r>
            <w:r w:rsidRPr="009B3283">
              <w:rPr>
                <w:rStyle w:val="WinCalendarHolidayRed"/>
              </w:rPr>
              <w:t xml:space="preserve"> </w:t>
            </w:r>
          </w:p>
          <w:p w:rsidR="00995A70" w:rsidRDefault="00995A70" w:rsidP="00EF2B64">
            <w:pPr>
              <w:pStyle w:val="CalendarText"/>
              <w:rPr>
                <w:rStyle w:val="WinCalendarBLANKCELLSTYLE0"/>
              </w:rPr>
            </w:pPr>
          </w:p>
          <w:p w:rsidR="00995A70" w:rsidRPr="009B3283" w:rsidRDefault="00995A70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173 days</w:t>
            </w:r>
          </w:p>
        </w:tc>
        <w:tc>
          <w:tcPr>
            <w:tcW w:w="360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</w:p>
        </w:tc>
      </w:tr>
      <w:tr w:rsidR="00995A70">
        <w:trPr>
          <w:trHeight w:val="1300"/>
          <w:jc w:val="center"/>
        </w:trPr>
        <w:tc>
          <w:tcPr>
            <w:tcW w:w="211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Getting Ready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for 2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Grade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noProof/>
                <w:sz w:val="24"/>
                <w:szCs w:val="24"/>
                <w:lang w:val="es-PR" w:eastAsia="es-P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E893F7" wp14:editId="77815C3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123825</wp:posOffset>
                      </wp:positionV>
                      <wp:extent cx="4152900" cy="180975"/>
                      <wp:effectExtent l="0" t="19050" r="38100" b="47625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2900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6" o:spid="_x0000_s1026" type="#_x0000_t13" style="position:absolute;margin-left:9.05pt;margin-top:9.75pt;width:327pt;height:14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" adj="211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87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83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72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 w:rsidP="00EF2B64">
            <w:pPr>
              <w:pStyle w:val="CalendarText"/>
              <w:rPr>
                <w:rStyle w:val="StyleStyleCalendarNumbers10ptNotBold11pt"/>
              </w:rPr>
            </w:pPr>
            <w:r>
              <w:rPr>
                <w:rStyle w:val="StyleStyleCalendarNumbers10ptNotBold11pt"/>
              </w:rPr>
              <w:t>25</w:t>
            </w:r>
            <w:r w:rsidRPr="009B3283">
              <w:rPr>
                <w:rStyle w:val="WinCalendarHolidayRed"/>
              </w:rPr>
              <w:t xml:space="preserve"> </w:t>
            </w:r>
          </w:p>
          <w:p w:rsidR="00995A70" w:rsidRDefault="00995A70" w:rsidP="00EF2B64">
            <w:pPr>
              <w:pStyle w:val="CalendarText"/>
              <w:rPr>
                <w:rStyle w:val="WinCalendarBLANKCELLSTYLE0"/>
              </w:rPr>
            </w:pPr>
          </w:p>
          <w:p w:rsidR="00995A70" w:rsidRPr="009B3283" w:rsidRDefault="00995A70" w:rsidP="00EF2B64">
            <w:pPr>
              <w:pStyle w:val="CalendarText"/>
              <w:jc w:val="center"/>
              <w:rPr>
                <w:rStyle w:val="WinCalendarBLANKCELLSTYLE0"/>
              </w:rPr>
            </w:pPr>
            <w:r>
              <w:rPr>
                <w:rStyle w:val="WinCalendarBLANKCELLSTYLE0"/>
              </w:rPr>
              <w:t>178 days</w:t>
            </w:r>
          </w:p>
        </w:tc>
        <w:tc>
          <w:tcPr>
            <w:tcW w:w="360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</w:p>
        </w:tc>
      </w:tr>
      <w:tr w:rsidR="00995A70">
        <w:trPr>
          <w:trHeight w:val="1300"/>
          <w:jc w:val="center"/>
        </w:trPr>
        <w:tc>
          <w:tcPr>
            <w:tcW w:w="211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Getting Ready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  <w:szCs w:val="24"/>
              </w:rPr>
              <w:t>for 2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Grade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7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Last Day of School</w:t>
            </w:r>
          </w:p>
        </w:tc>
        <w:tc>
          <w:tcPr>
            <w:tcW w:w="187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190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995A70" w:rsidRDefault="00995A70">
            <w:pPr>
              <w:spacing w:after="0" w:line="240" w:lineRule="auto"/>
            </w:pPr>
          </w:p>
        </w:tc>
        <w:tc>
          <w:tcPr>
            <w:tcW w:w="3555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995A70" w:rsidRDefault="00995A70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60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995A70" w:rsidRDefault="00995A70">
            <w:pPr>
              <w:spacing w:after="0" w:line="240" w:lineRule="auto"/>
            </w:pPr>
          </w:p>
        </w:tc>
      </w:tr>
    </w:tbl>
    <w:p w:rsidR="00142F1A" w:rsidRDefault="00142F1A">
      <w:pPr>
        <w:tabs>
          <w:tab w:val="left" w:pos="360"/>
        </w:tabs>
        <w:spacing w:after="0"/>
      </w:pPr>
      <w:bookmarkStart w:id="1" w:name="h.gjdgxs" w:colFirst="0" w:colLast="0"/>
      <w:bookmarkEnd w:id="1"/>
    </w:p>
    <w:p w:rsidR="00142F1A" w:rsidRDefault="00142F1A"/>
    <w:sectPr w:rsidR="00142F1A">
      <w:pgSz w:w="15840" w:h="12240"/>
      <w:pgMar w:top="288" w:right="288" w:bottom="288" w:left="28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42F1A"/>
    <w:rsid w:val="000441D1"/>
    <w:rsid w:val="00057A98"/>
    <w:rsid w:val="00142F1A"/>
    <w:rsid w:val="00575A25"/>
    <w:rsid w:val="00710327"/>
    <w:rsid w:val="007302B3"/>
    <w:rsid w:val="00991192"/>
    <w:rsid w:val="0099508A"/>
    <w:rsid w:val="00995A70"/>
    <w:rsid w:val="00D03584"/>
    <w:rsid w:val="00D346D3"/>
    <w:rsid w:val="00D63388"/>
    <w:rsid w:val="00DB3D64"/>
    <w:rsid w:val="00DD7703"/>
    <w:rsid w:val="00ED27A6"/>
    <w:rsid w:val="00EF2B64"/>
    <w:rsid w:val="00F21F92"/>
    <w:rsid w:val="00F74078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character" w:customStyle="1" w:styleId="WinCalendarBLANKCELLSTYLE0">
    <w:name w:val="WinCalendar_BLANKCELL_STYLE0"/>
    <w:basedOn w:val="DefaultParagraphFont"/>
    <w:rsid w:val="00995A70"/>
    <w:rPr>
      <w:rFonts w:ascii="Arial Narrow" w:hAnsi="Arial Narrow"/>
      <w:b w:val="0"/>
      <w:color w:val="000000"/>
      <w:sz w:val="22"/>
    </w:rPr>
  </w:style>
  <w:style w:type="paragraph" w:customStyle="1" w:styleId="CalendarText">
    <w:name w:val="CalendarText"/>
    <w:basedOn w:val="Normal"/>
    <w:rsid w:val="00995A7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995A70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995A70"/>
    <w:rPr>
      <w:rFonts w:ascii="Arial Narrow" w:hAnsi="Arial Narrow"/>
      <w:b w:val="0"/>
      <w:color w:val="990033"/>
      <w:sz w:val="18"/>
    </w:rPr>
  </w:style>
  <w:style w:type="character" w:customStyle="1" w:styleId="WinCalendarBLANKCELLSTYLE1">
    <w:name w:val="WinCalendar_BLANKCELL_STYLE1"/>
    <w:basedOn w:val="DefaultParagraphFont"/>
    <w:rsid w:val="00D03584"/>
    <w:rPr>
      <w:rFonts w:ascii="Arial Narrow" w:hAnsi="Arial Narrow"/>
      <w:b w:val="0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character" w:customStyle="1" w:styleId="WinCalendarBLANKCELLSTYLE0">
    <w:name w:val="WinCalendar_BLANKCELL_STYLE0"/>
    <w:basedOn w:val="DefaultParagraphFont"/>
    <w:rsid w:val="00995A70"/>
    <w:rPr>
      <w:rFonts w:ascii="Arial Narrow" w:hAnsi="Arial Narrow"/>
      <w:b w:val="0"/>
      <w:color w:val="000000"/>
      <w:sz w:val="22"/>
    </w:rPr>
  </w:style>
  <w:style w:type="paragraph" w:customStyle="1" w:styleId="CalendarText">
    <w:name w:val="CalendarText"/>
    <w:basedOn w:val="Normal"/>
    <w:rsid w:val="00995A7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995A70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995A70"/>
    <w:rPr>
      <w:rFonts w:ascii="Arial Narrow" w:hAnsi="Arial Narrow"/>
      <w:b w:val="0"/>
      <w:color w:val="990033"/>
      <w:sz w:val="18"/>
    </w:rPr>
  </w:style>
  <w:style w:type="character" w:customStyle="1" w:styleId="WinCalendarBLANKCELLSTYLE1">
    <w:name w:val="WinCalendar_BLANKCELL_STYLE1"/>
    <w:basedOn w:val="DefaultParagraphFont"/>
    <w:rsid w:val="00D03584"/>
    <w:rPr>
      <w:rFonts w:ascii="Arial Narrow" w:hAnsi="Arial Narrow"/>
      <w:b w:val="0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calendar.com/2015-Calendar-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incalendar.com/2015-Calendar-PDF" TargetMode="External"/><Relationship Id="rId12" Type="http://schemas.openxmlformats.org/officeDocument/2006/relationships/hyperlink" Target="http://www.wincalendar.com/April-Calendar/April-2016-Calendar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wincalendar.com/2015-Calendar-PDF" TargetMode="External"/><Relationship Id="rId11" Type="http://schemas.openxmlformats.org/officeDocument/2006/relationships/hyperlink" Target="http://www.wincalendar.com/March-Calendar/March-2016-Calendar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incalendar.com/2015-Calendar-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ncalendar.com/2015-Calendar-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4D3CD-D240-4C57-A289-D14F525A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3169</Words>
  <Characters>17433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Lissa</cp:lastModifiedBy>
  <cp:revision>18</cp:revision>
  <dcterms:created xsi:type="dcterms:W3CDTF">2015-06-19T19:20:00Z</dcterms:created>
  <dcterms:modified xsi:type="dcterms:W3CDTF">2015-08-21T15:59:00Z</dcterms:modified>
</cp:coreProperties>
</file>